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E47FF" w14:textId="77777777" w:rsidR="005C61E4" w:rsidRDefault="00CD01A6" w:rsidP="0031759A">
      <w:pPr>
        <w:spacing w:before="156" w:line="240" w:lineRule="auto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bookmarkStart w:id="0" w:name="OLE_LINK5"/>
      <w:bookmarkStart w:id="1" w:name="OLE_LINK6"/>
      <w:r w:rsidRPr="007222A8">
        <w:rPr>
          <w:rFonts w:ascii="黑体" w:eastAsia="黑体" w:hAnsi="黑体" w:hint="eastAsia"/>
          <w:b/>
          <w:sz w:val="32"/>
          <w:szCs w:val="32"/>
        </w:rPr>
        <w:t>校园</w:t>
      </w:r>
      <w:r w:rsidRPr="007222A8">
        <w:rPr>
          <w:rFonts w:ascii="黑体" w:eastAsia="黑体" w:hAnsi="黑体"/>
          <w:b/>
          <w:sz w:val="32"/>
          <w:szCs w:val="32"/>
        </w:rPr>
        <w:t>宇宙线</w:t>
      </w:r>
      <w:r>
        <w:rPr>
          <w:rFonts w:ascii="黑体" w:eastAsia="黑体" w:hAnsi="黑体" w:hint="eastAsia"/>
          <w:b/>
          <w:sz w:val="32"/>
          <w:szCs w:val="32"/>
        </w:rPr>
        <w:t>观测联盟登记表</w:t>
      </w:r>
    </w:p>
    <w:p w14:paraId="0F3D0238" w14:textId="77777777" w:rsidR="0031759A" w:rsidRPr="0031759A" w:rsidRDefault="0031759A" w:rsidP="001A5CE9">
      <w:pPr>
        <w:spacing w:beforeLines="0" w:before="0" w:afterLines="70" w:after="218" w:line="440" w:lineRule="exact"/>
        <w:ind w:firstLineChars="0" w:firstLine="0"/>
        <w:jc w:val="center"/>
        <w:rPr>
          <w:rFonts w:ascii="宋体" w:hAnsi="宋体"/>
          <w:bCs/>
          <w:sz w:val="28"/>
          <w:szCs w:val="28"/>
        </w:rPr>
      </w:pPr>
      <w:r w:rsidRPr="005B44CC"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 w:hint="eastAsia"/>
          <w:bCs/>
          <w:sz w:val="28"/>
          <w:szCs w:val="28"/>
        </w:rPr>
        <w:t>单位和研究组</w:t>
      </w:r>
      <w:r w:rsidRPr="005B44CC">
        <w:rPr>
          <w:rFonts w:ascii="宋体" w:hAnsi="宋体" w:hint="eastAsia"/>
          <w:bCs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274"/>
        <w:gridCol w:w="1841"/>
        <w:gridCol w:w="1134"/>
        <w:gridCol w:w="991"/>
        <w:gridCol w:w="1508"/>
      </w:tblGrid>
      <w:tr w:rsidR="00630063" w14:paraId="7480CDCF" w14:textId="77777777" w:rsidTr="00630063">
        <w:tc>
          <w:tcPr>
            <w:tcW w:w="1554" w:type="dxa"/>
          </w:tcPr>
          <w:p w14:paraId="328AC622" w14:textId="77777777" w:rsidR="00630063" w:rsidRDefault="00630063" w:rsidP="00CD01A6">
            <w:pPr>
              <w:spacing w:before="156"/>
              <w:ind w:firstLineChars="0" w:firstLine="0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748" w:type="dxa"/>
            <w:gridSpan w:val="5"/>
          </w:tcPr>
          <w:p w14:paraId="10DFCB24" w14:textId="0E8DB3A7" w:rsidR="00630063" w:rsidRDefault="00630063" w:rsidP="00CD01A6">
            <w:pPr>
              <w:spacing w:before="156"/>
              <w:ind w:firstLineChars="0" w:firstLine="0"/>
              <w:jc w:val="center"/>
            </w:pPr>
          </w:p>
        </w:tc>
      </w:tr>
      <w:tr w:rsidR="00176149" w14:paraId="2385D1A1" w14:textId="77777777" w:rsidTr="0063006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8513" w14:textId="77777777" w:rsidR="00176149" w:rsidRDefault="00176149" w:rsidP="00CD01A6">
            <w:pPr>
              <w:spacing w:before="156"/>
              <w:ind w:firstLineChars="0" w:firstLine="0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DB95" w14:textId="6D31CF61" w:rsidR="00176149" w:rsidRPr="005C6C61" w:rsidRDefault="00176149" w:rsidP="00CD01A6">
            <w:pPr>
              <w:spacing w:before="156"/>
              <w:ind w:firstLineChars="0" w:firstLine="0"/>
              <w:jc w:val="center"/>
              <w:rPr>
                <w:rFonts w:eastAsia="楷体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A703" w14:textId="77777777" w:rsidR="00176149" w:rsidRDefault="00176149" w:rsidP="00CD01A6">
            <w:pPr>
              <w:spacing w:before="156"/>
              <w:ind w:firstLineChars="0" w:firstLine="0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0DA9" w14:textId="6528B929" w:rsidR="00176149" w:rsidRDefault="00176149" w:rsidP="00CD01A6">
            <w:pPr>
              <w:spacing w:before="156"/>
              <w:ind w:firstLineChars="0" w:firstLine="0"/>
              <w:jc w:val="center"/>
            </w:pPr>
          </w:p>
        </w:tc>
      </w:tr>
      <w:tr w:rsidR="002D4DCB" w14:paraId="08544B49" w14:textId="77777777" w:rsidTr="006300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7E108" w14:textId="77777777" w:rsidR="002D4DCB" w:rsidRDefault="002D4DCB" w:rsidP="00176149">
            <w:pPr>
              <w:spacing w:before="156"/>
              <w:ind w:leftChars="-50" w:left="-105" w:rightChars="-50" w:right="-105" w:firstLineChars="0" w:firstLine="0"/>
              <w:jc w:val="center"/>
            </w:pPr>
            <w:r>
              <w:rPr>
                <w:rFonts w:hint="eastAsia"/>
              </w:rPr>
              <w:t>在</w:t>
            </w:r>
            <w:r w:rsidRPr="00CD01A6">
              <w:rPr>
                <w:rFonts w:hint="eastAsia"/>
              </w:rPr>
              <w:t>联盟</w:t>
            </w:r>
            <w:r>
              <w:rPr>
                <w:rFonts w:hint="eastAsia"/>
              </w:rPr>
              <w:t>中的名称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0DE0E" w14:textId="0F9F317E" w:rsidR="002D4DCB" w:rsidRPr="005C6C61" w:rsidRDefault="002D4DCB" w:rsidP="00CD01A6">
            <w:pPr>
              <w:spacing w:before="156"/>
              <w:ind w:firstLineChars="0" w:firstLine="0"/>
              <w:jc w:val="center"/>
              <w:rPr>
                <w:rFonts w:eastAsia="楷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237303" w14:textId="77777777" w:rsidR="002D4DCB" w:rsidRDefault="002D4DCB" w:rsidP="00CD01A6">
            <w:pPr>
              <w:spacing w:before="156"/>
              <w:ind w:firstLineChars="0" w:firstLine="0"/>
              <w:jc w:val="center"/>
            </w:pPr>
            <w:r>
              <w:rPr>
                <w:rFonts w:hint="eastAsia"/>
              </w:rPr>
              <w:t>团队人数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00F35" w14:textId="693A60D3" w:rsidR="002D4DCB" w:rsidRDefault="002D4DCB" w:rsidP="00CD01A6">
            <w:pPr>
              <w:spacing w:before="156"/>
              <w:ind w:firstLineChars="0" w:firstLine="0"/>
              <w:jc w:val="center"/>
            </w:pPr>
          </w:p>
        </w:tc>
      </w:tr>
      <w:tr w:rsidR="00BC7885" w14:paraId="06CF4F96" w14:textId="77777777" w:rsidTr="006300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6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D9A2" w14:textId="77777777" w:rsidR="00BC7885" w:rsidRDefault="00BC7885" w:rsidP="00BC7885">
            <w:pPr>
              <w:spacing w:beforeLines="0"/>
              <w:ind w:firstLineChars="0" w:firstLine="0"/>
              <w:jc w:val="center"/>
            </w:pPr>
            <w:r w:rsidRPr="00116ED5">
              <w:rPr>
                <w:rFonts w:hint="eastAsia"/>
              </w:rPr>
              <w:t>宇宙线</w:t>
            </w:r>
            <w:r>
              <w:rPr>
                <w:rFonts w:hint="eastAsia"/>
              </w:rPr>
              <w:t>团队</w:t>
            </w:r>
          </w:p>
          <w:p w14:paraId="2E21D27A" w14:textId="77777777" w:rsidR="00BC7885" w:rsidRDefault="00BC7885" w:rsidP="00BC7885">
            <w:pPr>
              <w:spacing w:before="156"/>
              <w:ind w:firstLineChars="0" w:firstLine="0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55C1" w14:textId="77777777" w:rsidR="00BC7885" w:rsidRDefault="00BC7885" w:rsidP="00CD01A6">
            <w:pPr>
              <w:spacing w:before="156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B93B" w14:textId="7FA16560" w:rsidR="00BC7885" w:rsidRDefault="00BC7885" w:rsidP="00CD01A6">
            <w:pPr>
              <w:spacing w:before="156"/>
              <w:ind w:firstLineChars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10C3" w14:textId="77777777" w:rsidR="00BC7885" w:rsidRDefault="000D0C71" w:rsidP="00CD01A6">
            <w:pPr>
              <w:spacing w:before="156"/>
              <w:ind w:firstLineChars="0" w:firstLine="0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B3EC" w14:textId="6DBB1533" w:rsidR="00BC7885" w:rsidRDefault="00BC7885" w:rsidP="00CD01A6">
            <w:pPr>
              <w:spacing w:before="156"/>
              <w:ind w:firstLineChars="0" w:firstLine="0"/>
              <w:jc w:val="center"/>
            </w:pPr>
          </w:p>
        </w:tc>
      </w:tr>
      <w:tr w:rsidR="00BC7885" w14:paraId="13797D7B" w14:textId="77777777" w:rsidTr="006300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E1DE" w14:textId="77777777" w:rsidR="00BC7885" w:rsidRDefault="00BC7885" w:rsidP="00CD01A6">
            <w:pPr>
              <w:spacing w:before="156"/>
              <w:ind w:firstLineChars="0" w:firstLine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A38" w14:textId="77777777" w:rsidR="00BC7885" w:rsidRDefault="00BC7885" w:rsidP="00CD01A6">
            <w:pPr>
              <w:spacing w:before="156"/>
              <w:ind w:firstLineChars="0" w:firstLine="0"/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E48" w14:textId="709C08C0" w:rsidR="00BC7885" w:rsidRDefault="00BC7885" w:rsidP="00CD01A6">
            <w:pPr>
              <w:spacing w:before="156"/>
              <w:ind w:firstLineChars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22E0" w14:textId="77777777" w:rsidR="00BC7885" w:rsidRDefault="00BC7885" w:rsidP="00CD01A6">
            <w:pPr>
              <w:spacing w:before="156"/>
              <w:ind w:firstLineChars="0" w:firstLine="0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997" w14:textId="3D293326" w:rsidR="00BC7885" w:rsidRDefault="00BC7885" w:rsidP="00CD01A6">
            <w:pPr>
              <w:spacing w:before="156"/>
              <w:ind w:firstLineChars="0" w:firstLine="0"/>
              <w:jc w:val="center"/>
            </w:pPr>
          </w:p>
        </w:tc>
      </w:tr>
      <w:tr w:rsidR="00BC7885" w14:paraId="2D29A3E2" w14:textId="77777777" w:rsidTr="006300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8278" w14:textId="77777777" w:rsidR="00BC7885" w:rsidRDefault="00BC7885" w:rsidP="00CD01A6">
            <w:pPr>
              <w:spacing w:before="156"/>
              <w:ind w:firstLineChars="0" w:firstLine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0491" w14:textId="77777777" w:rsidR="00BC7885" w:rsidRDefault="00BC7885" w:rsidP="00CD01A6">
            <w:pPr>
              <w:spacing w:before="156"/>
              <w:ind w:firstLineChars="0" w:firstLine="0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19C0" w14:textId="2D08A6B0" w:rsidR="00BC7885" w:rsidRDefault="00BC7885" w:rsidP="00CD01A6">
            <w:pPr>
              <w:spacing w:before="156"/>
              <w:ind w:firstLineChars="0" w:firstLine="0"/>
              <w:jc w:val="center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596"/>
        <w:gridCol w:w="2075"/>
        <w:gridCol w:w="2076"/>
      </w:tblGrid>
      <w:tr w:rsidR="002149AB" w14:paraId="363994D1" w14:textId="77777777" w:rsidTr="000D77CF">
        <w:trPr>
          <w:trHeight w:val="603"/>
        </w:trPr>
        <w:tc>
          <w:tcPr>
            <w:tcW w:w="8302" w:type="dxa"/>
            <w:gridSpan w:val="4"/>
            <w:vAlign w:val="center"/>
          </w:tcPr>
          <w:p w14:paraId="3180D35E" w14:textId="77777777" w:rsidR="002149AB" w:rsidRDefault="002149AB" w:rsidP="007B37BC">
            <w:pPr>
              <w:spacing w:beforeLines="0"/>
              <w:ind w:firstLineChars="0" w:firstLine="0"/>
              <w:jc w:val="center"/>
            </w:pPr>
            <w:r>
              <w:rPr>
                <w:rFonts w:hint="eastAsia"/>
              </w:rPr>
              <w:t>主要成员</w:t>
            </w:r>
          </w:p>
        </w:tc>
      </w:tr>
      <w:tr w:rsidR="002149AB" w14:paraId="04EEF4F2" w14:textId="77777777" w:rsidTr="0031759A">
        <w:trPr>
          <w:trHeight w:val="539"/>
        </w:trPr>
        <w:tc>
          <w:tcPr>
            <w:tcW w:w="1555" w:type="dxa"/>
            <w:vAlign w:val="center"/>
          </w:tcPr>
          <w:p w14:paraId="5A0EDD55" w14:textId="77777777" w:rsidR="002149AB" w:rsidRDefault="002149AB" w:rsidP="007B37BC">
            <w:pPr>
              <w:spacing w:beforeLines="0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96" w:type="dxa"/>
            <w:vAlign w:val="center"/>
          </w:tcPr>
          <w:p w14:paraId="074DE3B1" w14:textId="77777777" w:rsidR="002149AB" w:rsidRDefault="002149AB" w:rsidP="007B37BC">
            <w:pPr>
              <w:spacing w:beforeLines="0"/>
              <w:ind w:firstLineChars="0" w:firstLine="0"/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特长</w:t>
            </w:r>
          </w:p>
        </w:tc>
        <w:tc>
          <w:tcPr>
            <w:tcW w:w="2075" w:type="dxa"/>
            <w:vAlign w:val="center"/>
          </w:tcPr>
          <w:p w14:paraId="5224C0A9" w14:textId="77777777" w:rsidR="002149AB" w:rsidRDefault="002149AB" w:rsidP="007B37BC">
            <w:pPr>
              <w:spacing w:beforeLines="0"/>
              <w:ind w:firstLineChars="0" w:firstLine="0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076" w:type="dxa"/>
            <w:vAlign w:val="center"/>
          </w:tcPr>
          <w:p w14:paraId="66FFF88C" w14:textId="77777777" w:rsidR="002149AB" w:rsidRDefault="000D0C71" w:rsidP="007B37BC">
            <w:pPr>
              <w:spacing w:beforeLines="0"/>
              <w:ind w:firstLineChars="0" w:firstLine="0"/>
              <w:jc w:val="center"/>
            </w:pPr>
            <w:r>
              <w:rPr>
                <w:rFonts w:hint="eastAsia"/>
              </w:rPr>
              <w:t>手机号</w:t>
            </w:r>
          </w:p>
        </w:tc>
      </w:tr>
      <w:bookmarkEnd w:id="0"/>
      <w:bookmarkEnd w:id="1"/>
    </w:tbl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2302"/>
        <w:gridCol w:w="262"/>
        <w:gridCol w:w="1769"/>
        <w:gridCol w:w="613"/>
        <w:gridCol w:w="1971"/>
      </w:tblGrid>
      <w:tr w:rsidR="00E46FFC" w14:paraId="64A7D5A2" w14:textId="77777777" w:rsidTr="00084A29">
        <w:trPr>
          <w:trHeight w:val="539"/>
        </w:trPr>
        <w:tc>
          <w:tcPr>
            <w:tcW w:w="1385" w:type="dxa"/>
            <w:vAlign w:val="center"/>
          </w:tcPr>
          <w:p w14:paraId="7ADCE2A5" w14:textId="7E8E8483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2302" w:type="dxa"/>
            <w:vAlign w:val="center"/>
          </w:tcPr>
          <w:p w14:paraId="06EFD7AB" w14:textId="6BFDB17A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2644" w:type="dxa"/>
            <w:gridSpan w:val="3"/>
            <w:vAlign w:val="center"/>
          </w:tcPr>
          <w:p w14:paraId="3A317B2F" w14:textId="5E75E5CC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1971" w:type="dxa"/>
            <w:vAlign w:val="center"/>
          </w:tcPr>
          <w:p w14:paraId="174F9F88" w14:textId="3FEF6802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</w:tr>
      <w:tr w:rsidR="001D7643" w14:paraId="7784AE77" w14:textId="77777777" w:rsidTr="00084A29">
        <w:trPr>
          <w:trHeight w:val="539"/>
        </w:trPr>
        <w:tc>
          <w:tcPr>
            <w:tcW w:w="1385" w:type="dxa"/>
            <w:vAlign w:val="center"/>
          </w:tcPr>
          <w:p w14:paraId="113DE186" w14:textId="624CBC39" w:rsidR="001D7643" w:rsidRDefault="001D7643" w:rsidP="001D7643">
            <w:pPr>
              <w:spacing w:beforeLines="0"/>
              <w:ind w:firstLineChars="0" w:firstLine="0"/>
              <w:jc w:val="center"/>
            </w:pPr>
          </w:p>
        </w:tc>
        <w:tc>
          <w:tcPr>
            <w:tcW w:w="2302" w:type="dxa"/>
            <w:vAlign w:val="center"/>
          </w:tcPr>
          <w:p w14:paraId="0E017CB1" w14:textId="4C90990F" w:rsidR="001D7643" w:rsidRPr="004613BC" w:rsidRDefault="001D7643" w:rsidP="001D7643">
            <w:pPr>
              <w:spacing w:beforeLines="0"/>
              <w:ind w:firstLineChars="0" w:firstLine="0"/>
              <w:jc w:val="center"/>
            </w:pPr>
          </w:p>
        </w:tc>
        <w:tc>
          <w:tcPr>
            <w:tcW w:w="2644" w:type="dxa"/>
            <w:gridSpan w:val="3"/>
            <w:vAlign w:val="center"/>
          </w:tcPr>
          <w:p w14:paraId="6A194FD1" w14:textId="5CB5FBFA" w:rsidR="001D7643" w:rsidRPr="00E46FFC" w:rsidRDefault="001D7643" w:rsidP="001D7643">
            <w:pPr>
              <w:spacing w:beforeLines="0"/>
              <w:ind w:firstLineChars="0" w:firstLine="0"/>
              <w:jc w:val="center"/>
            </w:pPr>
          </w:p>
        </w:tc>
        <w:tc>
          <w:tcPr>
            <w:tcW w:w="1971" w:type="dxa"/>
            <w:vAlign w:val="center"/>
          </w:tcPr>
          <w:p w14:paraId="6817E3A2" w14:textId="3C7E84B6" w:rsidR="001D7643" w:rsidRPr="00E46FFC" w:rsidRDefault="001D7643" w:rsidP="001D7643">
            <w:pPr>
              <w:spacing w:beforeLines="0"/>
              <w:ind w:firstLineChars="0" w:firstLine="0"/>
              <w:jc w:val="center"/>
            </w:pPr>
          </w:p>
        </w:tc>
      </w:tr>
      <w:tr w:rsidR="00E46FFC" w14:paraId="70E8F209" w14:textId="77777777" w:rsidTr="00084A29">
        <w:trPr>
          <w:trHeight w:val="539"/>
        </w:trPr>
        <w:tc>
          <w:tcPr>
            <w:tcW w:w="1385" w:type="dxa"/>
            <w:vAlign w:val="center"/>
          </w:tcPr>
          <w:p w14:paraId="15BB8EA8" w14:textId="6A2AD9BE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2302" w:type="dxa"/>
            <w:vAlign w:val="center"/>
          </w:tcPr>
          <w:p w14:paraId="575C7E99" w14:textId="2E46B8C3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2644" w:type="dxa"/>
            <w:gridSpan w:val="3"/>
            <w:vAlign w:val="center"/>
          </w:tcPr>
          <w:p w14:paraId="12719CEF" w14:textId="3B14F6A4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1971" w:type="dxa"/>
            <w:vAlign w:val="center"/>
          </w:tcPr>
          <w:p w14:paraId="2B9E3F23" w14:textId="34DDC680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</w:tr>
      <w:tr w:rsidR="00E46FFC" w14:paraId="572E0018" w14:textId="77777777" w:rsidTr="00084A29">
        <w:trPr>
          <w:trHeight w:val="539"/>
        </w:trPr>
        <w:tc>
          <w:tcPr>
            <w:tcW w:w="1385" w:type="dxa"/>
            <w:vAlign w:val="center"/>
          </w:tcPr>
          <w:p w14:paraId="4F127CDD" w14:textId="348BC75C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2302" w:type="dxa"/>
            <w:vAlign w:val="center"/>
          </w:tcPr>
          <w:p w14:paraId="134D1BBB" w14:textId="1C66F32D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2644" w:type="dxa"/>
            <w:gridSpan w:val="3"/>
            <w:vAlign w:val="center"/>
          </w:tcPr>
          <w:p w14:paraId="102D8890" w14:textId="0471CA35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1971" w:type="dxa"/>
            <w:vAlign w:val="center"/>
          </w:tcPr>
          <w:p w14:paraId="3DDCB58F" w14:textId="08F0441D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</w:tr>
      <w:tr w:rsidR="00E46FFC" w14:paraId="56641EDD" w14:textId="77777777" w:rsidTr="00084A29">
        <w:trPr>
          <w:trHeight w:val="539"/>
        </w:trPr>
        <w:tc>
          <w:tcPr>
            <w:tcW w:w="1385" w:type="dxa"/>
            <w:vAlign w:val="center"/>
          </w:tcPr>
          <w:p w14:paraId="1AC68E0F" w14:textId="0F892D6B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2302" w:type="dxa"/>
            <w:vAlign w:val="center"/>
          </w:tcPr>
          <w:p w14:paraId="4E449A28" w14:textId="3F0A7722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2644" w:type="dxa"/>
            <w:gridSpan w:val="3"/>
            <w:vAlign w:val="center"/>
          </w:tcPr>
          <w:p w14:paraId="38DAE006" w14:textId="54C5B054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1971" w:type="dxa"/>
            <w:vAlign w:val="center"/>
          </w:tcPr>
          <w:p w14:paraId="3FD12ACF" w14:textId="716BEF3B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</w:tr>
      <w:tr w:rsidR="00E46FFC" w14:paraId="2B8B2ED9" w14:textId="77777777" w:rsidTr="00E46FFC">
        <w:trPr>
          <w:trHeight w:val="539"/>
        </w:trPr>
        <w:tc>
          <w:tcPr>
            <w:tcW w:w="1386" w:type="dxa"/>
            <w:vAlign w:val="center"/>
          </w:tcPr>
          <w:p w14:paraId="5A00F20E" w14:textId="6B0370CE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2302" w:type="dxa"/>
            <w:vAlign w:val="center"/>
          </w:tcPr>
          <w:p w14:paraId="7152E0E5" w14:textId="6471562A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2644" w:type="dxa"/>
            <w:gridSpan w:val="3"/>
            <w:vAlign w:val="center"/>
          </w:tcPr>
          <w:p w14:paraId="138A9AEB" w14:textId="46487305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1970" w:type="dxa"/>
            <w:vAlign w:val="center"/>
          </w:tcPr>
          <w:p w14:paraId="4765E83C" w14:textId="1CA02216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</w:tr>
      <w:tr w:rsidR="00E46FFC" w14:paraId="455C7CAB" w14:textId="77777777" w:rsidTr="00033DD1">
        <w:trPr>
          <w:trHeight w:val="539"/>
        </w:trPr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4B003733" w14:textId="4DDA8365" w:rsidR="00E46FFC" w:rsidRPr="004613B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62527A30" w14:textId="47D4E824" w:rsidR="00E46FFC" w:rsidRPr="004613B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2644" w:type="dxa"/>
            <w:gridSpan w:val="3"/>
            <w:tcBorders>
              <w:bottom w:val="single" w:sz="4" w:space="0" w:color="auto"/>
            </w:tcBorders>
            <w:vAlign w:val="center"/>
          </w:tcPr>
          <w:p w14:paraId="11267B67" w14:textId="1CA38292" w:rsidR="00E46FFC" w:rsidRP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0C58CA7B" w14:textId="7E0B9015" w:rsidR="00E46FFC" w:rsidRP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</w:tr>
      <w:tr w:rsidR="00E46FFC" w:rsidRPr="00065752" w14:paraId="63A91942" w14:textId="77777777" w:rsidTr="00084A2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83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96095" w14:textId="52D63123" w:rsidR="00840DB2" w:rsidRDefault="00E46FFC" w:rsidP="00E46FFC">
            <w:pPr>
              <w:spacing w:before="156"/>
              <w:ind w:firstLineChars="0" w:firstLine="0"/>
            </w:pPr>
            <w:r w:rsidRPr="009F7A65">
              <w:rPr>
                <w:rFonts w:hint="eastAsia"/>
                <w:b/>
                <w:bCs/>
              </w:rPr>
              <w:t>宇宙线观测的主要活动</w:t>
            </w:r>
            <w:r>
              <w:rPr>
                <w:rFonts w:hint="eastAsia"/>
              </w:rPr>
              <w:t>：</w:t>
            </w:r>
          </w:p>
          <w:p w14:paraId="7E27E5ED" w14:textId="77777777" w:rsidR="00084A29" w:rsidRPr="00084A29" w:rsidRDefault="00084A29" w:rsidP="00E46FFC">
            <w:pPr>
              <w:spacing w:before="156"/>
              <w:ind w:firstLineChars="0" w:firstLine="0"/>
            </w:pPr>
          </w:p>
          <w:p w14:paraId="1710DDF0" w14:textId="77777777" w:rsidR="00084A29" w:rsidRDefault="00084A29" w:rsidP="00033DD1">
            <w:pPr>
              <w:spacing w:beforeLines="30" w:before="93" w:afterLines="30" w:after="93" w:line="276" w:lineRule="auto"/>
              <w:ind w:firstLine="480"/>
              <w:rPr>
                <w:rFonts w:eastAsia="楷体"/>
                <w:sz w:val="24"/>
                <w:szCs w:val="28"/>
              </w:rPr>
            </w:pPr>
          </w:p>
          <w:p w14:paraId="7D1F0472" w14:textId="77777777" w:rsidR="00033DD1" w:rsidRDefault="00033DD1" w:rsidP="00033DD1">
            <w:pPr>
              <w:spacing w:beforeLines="30" w:before="93" w:afterLines="30" w:after="93" w:line="276" w:lineRule="auto"/>
              <w:ind w:firstLine="480"/>
              <w:rPr>
                <w:rFonts w:eastAsia="楷体"/>
                <w:sz w:val="24"/>
                <w:szCs w:val="28"/>
              </w:rPr>
            </w:pPr>
          </w:p>
          <w:p w14:paraId="29FA7576" w14:textId="77777777" w:rsidR="00033DD1" w:rsidRDefault="00033DD1" w:rsidP="00033DD1">
            <w:pPr>
              <w:spacing w:beforeLines="30" w:before="93" w:afterLines="30" w:after="93" w:line="276" w:lineRule="auto"/>
              <w:ind w:firstLine="480"/>
              <w:rPr>
                <w:rFonts w:eastAsia="楷体"/>
                <w:sz w:val="24"/>
                <w:szCs w:val="28"/>
              </w:rPr>
            </w:pPr>
          </w:p>
          <w:p w14:paraId="5EDD1CDC" w14:textId="5BACA99C" w:rsidR="00033DD1" w:rsidRPr="00840DB2" w:rsidRDefault="00033DD1" w:rsidP="00033DD1">
            <w:pPr>
              <w:spacing w:beforeLines="30" w:before="93" w:afterLines="30" w:after="93" w:line="276" w:lineRule="auto"/>
              <w:ind w:firstLine="480"/>
              <w:rPr>
                <w:rFonts w:eastAsia="楷体" w:hint="eastAsia"/>
                <w:sz w:val="24"/>
                <w:szCs w:val="28"/>
              </w:rPr>
            </w:pPr>
            <w:bookmarkStart w:id="2" w:name="_GoBack"/>
            <w:bookmarkEnd w:id="2"/>
          </w:p>
        </w:tc>
      </w:tr>
      <w:tr w:rsidR="00E46FFC" w:rsidRPr="00065752" w14:paraId="54DA82D3" w14:textId="77777777" w:rsidTr="00840DB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5"/>
        </w:trPr>
        <w:tc>
          <w:tcPr>
            <w:tcW w:w="83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AE40C" w14:textId="2303537E" w:rsidR="00E46FFC" w:rsidRDefault="00E46FFC" w:rsidP="00E46FFC">
            <w:pPr>
              <w:spacing w:before="156"/>
              <w:ind w:firstLineChars="0" w:firstLine="0"/>
            </w:pPr>
            <w:r w:rsidRPr="009F7A65">
              <w:rPr>
                <w:rFonts w:hint="eastAsia"/>
                <w:b/>
                <w:bCs/>
              </w:rPr>
              <w:lastRenderedPageBreak/>
              <w:t>在联盟中的合作需求</w:t>
            </w:r>
            <w:r>
              <w:rPr>
                <w:rFonts w:hint="eastAsia"/>
              </w:rPr>
              <w:t>：</w:t>
            </w:r>
          </w:p>
          <w:p w14:paraId="65BAAC03" w14:textId="77777777" w:rsidR="00840DB2" w:rsidRDefault="00840DB2" w:rsidP="00E46FFC">
            <w:pPr>
              <w:spacing w:before="156"/>
              <w:ind w:firstLineChars="0" w:firstLine="0"/>
            </w:pPr>
          </w:p>
          <w:p w14:paraId="134B8FDB" w14:textId="5E1BE83E" w:rsidR="00084A29" w:rsidRPr="00840DB2" w:rsidRDefault="00084A29" w:rsidP="00033DD1">
            <w:pPr>
              <w:spacing w:beforeLines="30" w:before="93"/>
              <w:ind w:leftChars="50" w:left="105" w:rightChars="50" w:right="105" w:firstLineChars="0" w:firstLine="0"/>
              <w:rPr>
                <w:rFonts w:eastAsia="楷体"/>
                <w:sz w:val="24"/>
                <w:szCs w:val="28"/>
              </w:rPr>
            </w:pPr>
          </w:p>
        </w:tc>
      </w:tr>
      <w:tr w:rsidR="00E46FFC" w:rsidRPr="000A6DA0" w14:paraId="6290B8F9" w14:textId="77777777" w:rsidTr="00840DB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5"/>
        </w:trPr>
        <w:tc>
          <w:tcPr>
            <w:tcW w:w="8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6C9A" w14:textId="51A6C697" w:rsidR="00840DB2" w:rsidRDefault="00E46FFC" w:rsidP="00E46FFC">
            <w:pPr>
              <w:spacing w:beforeLines="30" w:before="93" w:afterLines="30" w:after="93" w:line="240" w:lineRule="exact"/>
              <w:ind w:firstLineChars="0" w:firstLine="0"/>
            </w:pPr>
            <w:r w:rsidRPr="003A7F1C">
              <w:rPr>
                <w:rFonts w:hint="eastAsia"/>
                <w:b/>
                <w:bCs/>
              </w:rPr>
              <w:t>可提供的合作和服务</w:t>
            </w:r>
            <w:r w:rsidRPr="003A7F1C">
              <w:rPr>
                <w:rFonts w:hint="eastAsia"/>
              </w:rPr>
              <w:t>：</w:t>
            </w:r>
          </w:p>
          <w:p w14:paraId="7DA9464D" w14:textId="77777777" w:rsidR="00084A29" w:rsidRPr="003A7F1C" w:rsidRDefault="00084A29" w:rsidP="00E46FFC">
            <w:pPr>
              <w:spacing w:beforeLines="30" w:before="93" w:afterLines="30" w:after="93" w:line="240" w:lineRule="exact"/>
              <w:ind w:firstLineChars="0" w:firstLine="0"/>
            </w:pPr>
          </w:p>
          <w:p w14:paraId="034E0133" w14:textId="61FB0549" w:rsidR="00084A29" w:rsidRPr="00840DB2" w:rsidRDefault="00084A29" w:rsidP="00033DD1">
            <w:pPr>
              <w:spacing w:beforeLines="30" w:before="93"/>
              <w:ind w:rightChars="50" w:right="105" w:firstLineChars="83" w:firstLine="199"/>
              <w:rPr>
                <w:rFonts w:eastAsia="楷体"/>
                <w:sz w:val="24"/>
                <w:szCs w:val="28"/>
              </w:rPr>
            </w:pPr>
          </w:p>
        </w:tc>
      </w:tr>
      <w:tr w:rsidR="00E46FFC" w:rsidRPr="00693406" w14:paraId="3E7B9FAA" w14:textId="77777777" w:rsidTr="00084A2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9"/>
        </w:trPr>
        <w:tc>
          <w:tcPr>
            <w:tcW w:w="83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B7E9B" w14:textId="79D5C3CF" w:rsidR="00840DB2" w:rsidRDefault="00E46FFC" w:rsidP="00E46FFC">
            <w:pPr>
              <w:spacing w:before="156"/>
              <w:ind w:firstLineChars="0" w:firstLine="0"/>
            </w:pPr>
            <w:r w:rsidRPr="009F7A65">
              <w:rPr>
                <w:rFonts w:hint="eastAsia"/>
                <w:b/>
                <w:bCs/>
              </w:rPr>
              <w:t>其它说明</w:t>
            </w:r>
            <w:r>
              <w:rPr>
                <w:rFonts w:hint="eastAsia"/>
              </w:rPr>
              <w:t>：</w:t>
            </w:r>
          </w:p>
          <w:p w14:paraId="18C5E3E6" w14:textId="77777777" w:rsidR="00084A29" w:rsidRDefault="00084A29" w:rsidP="00E46FFC">
            <w:pPr>
              <w:spacing w:before="156"/>
              <w:ind w:firstLineChars="0" w:firstLine="0"/>
            </w:pPr>
          </w:p>
          <w:p w14:paraId="74676ADD" w14:textId="061D6314" w:rsidR="00084A29" w:rsidRPr="00840DB2" w:rsidRDefault="00084A29" w:rsidP="00033DD1">
            <w:pPr>
              <w:spacing w:beforeLines="30" w:before="93"/>
              <w:ind w:rightChars="50" w:right="105" w:firstLine="480"/>
              <w:rPr>
                <w:rFonts w:eastAsia="楷体"/>
                <w:sz w:val="24"/>
                <w:szCs w:val="28"/>
              </w:rPr>
            </w:pPr>
          </w:p>
        </w:tc>
      </w:tr>
      <w:tr w:rsidR="00E46FFC" w14:paraId="353C74C2" w14:textId="77777777" w:rsidTr="00E46FFC">
        <w:tblPrEx>
          <w:tblBorders>
            <w:top w:val="single" w:sz="4" w:space="0" w:color="auto"/>
          </w:tblBorders>
        </w:tblPrEx>
        <w:trPr>
          <w:trHeight w:val="850"/>
        </w:trPr>
        <w:tc>
          <w:tcPr>
            <w:tcW w:w="1386" w:type="dxa"/>
            <w:vAlign w:val="center"/>
          </w:tcPr>
          <w:p w14:paraId="27A90E82" w14:textId="77777777" w:rsidR="00E46FFC" w:rsidRDefault="00E46FFC" w:rsidP="00E46FFC">
            <w:pPr>
              <w:spacing w:beforeLines="0"/>
              <w:ind w:firstLineChars="0" w:firstLine="0"/>
              <w:jc w:val="center"/>
            </w:pPr>
            <w:r>
              <w:rPr>
                <w:rFonts w:hint="eastAsia"/>
              </w:rPr>
              <w:t>负责人签字</w:t>
            </w:r>
          </w:p>
        </w:tc>
        <w:tc>
          <w:tcPr>
            <w:tcW w:w="2564" w:type="dxa"/>
            <w:gridSpan w:val="2"/>
            <w:vAlign w:val="center"/>
          </w:tcPr>
          <w:p w14:paraId="1B9E4B39" w14:textId="77777777" w:rsidR="00E46FFC" w:rsidRDefault="00E46FFC" w:rsidP="00E46FFC">
            <w:pPr>
              <w:spacing w:beforeLines="0"/>
              <w:ind w:firstLineChars="0" w:firstLine="0"/>
              <w:jc w:val="center"/>
            </w:pPr>
          </w:p>
        </w:tc>
        <w:tc>
          <w:tcPr>
            <w:tcW w:w="1769" w:type="dxa"/>
            <w:vAlign w:val="center"/>
          </w:tcPr>
          <w:p w14:paraId="22B893D0" w14:textId="77777777" w:rsidR="00E46FFC" w:rsidRDefault="00E46FFC" w:rsidP="00E46FFC">
            <w:pPr>
              <w:spacing w:beforeLines="0"/>
              <w:ind w:firstLineChars="0" w:firstLine="0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583" w:type="dxa"/>
            <w:gridSpan w:val="2"/>
            <w:vAlign w:val="center"/>
          </w:tcPr>
          <w:p w14:paraId="1E0B5EB1" w14:textId="7FB327F5" w:rsidR="00E46FFC" w:rsidRDefault="00E46FFC" w:rsidP="00E46FFC">
            <w:pPr>
              <w:spacing w:beforeLines="0"/>
              <w:ind w:firstLineChars="0" w:firstLine="0"/>
              <w:jc w:val="center"/>
            </w:pPr>
            <w:r>
              <w:rPr>
                <w:rFonts w:hint="eastAsia"/>
              </w:rPr>
              <w:t>年</w:t>
            </w:r>
            <w:r w:rsidR="00033D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033D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6B5802C0" w14:textId="77777777" w:rsidR="002149AB" w:rsidRDefault="002149AB" w:rsidP="00C5107A">
      <w:pPr>
        <w:spacing w:before="156"/>
        <w:ind w:firstLineChars="0" w:firstLine="0"/>
      </w:pPr>
    </w:p>
    <w:sectPr w:rsidR="002149AB" w:rsidSect="009C7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CDBD8" w14:textId="77777777" w:rsidR="00075914" w:rsidRDefault="00075914" w:rsidP="002A2789">
      <w:pPr>
        <w:spacing w:before="120" w:line="240" w:lineRule="auto"/>
        <w:ind w:firstLine="420"/>
      </w:pPr>
      <w:r>
        <w:separator/>
      </w:r>
    </w:p>
  </w:endnote>
  <w:endnote w:type="continuationSeparator" w:id="0">
    <w:p w14:paraId="347417B2" w14:textId="77777777" w:rsidR="00075914" w:rsidRDefault="00075914" w:rsidP="002A2789">
      <w:pPr>
        <w:spacing w:before="12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4CFF3" w14:textId="77777777" w:rsidR="002A2789" w:rsidRDefault="002A2789">
    <w:pPr>
      <w:pStyle w:val="a6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0B4F4" w14:textId="77777777" w:rsidR="002A2789" w:rsidRDefault="002A2789">
    <w:pPr>
      <w:pStyle w:val="a6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6A1B8" w14:textId="77777777" w:rsidR="002A2789" w:rsidRDefault="002A2789">
    <w:pPr>
      <w:pStyle w:val="a6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4CEDB" w14:textId="77777777" w:rsidR="00075914" w:rsidRDefault="00075914" w:rsidP="002A2789">
      <w:pPr>
        <w:spacing w:before="120" w:line="240" w:lineRule="auto"/>
        <w:ind w:firstLine="420"/>
      </w:pPr>
      <w:r>
        <w:separator/>
      </w:r>
    </w:p>
  </w:footnote>
  <w:footnote w:type="continuationSeparator" w:id="0">
    <w:p w14:paraId="2B88DAA5" w14:textId="77777777" w:rsidR="00075914" w:rsidRDefault="00075914" w:rsidP="002A2789">
      <w:pPr>
        <w:spacing w:before="12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17F1A" w14:textId="77777777" w:rsidR="002A2789" w:rsidRDefault="002A2789">
    <w:pPr>
      <w:pStyle w:val="a5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1EFDA" w14:textId="77777777" w:rsidR="002A2789" w:rsidRDefault="002A2789" w:rsidP="009C77CB">
    <w:pPr>
      <w:pStyle w:val="a5"/>
      <w:pBdr>
        <w:bottom w:val="none" w:sz="0" w:space="0" w:color="auto"/>
      </w:pBdr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6BE4E" w14:textId="77777777" w:rsidR="002A2789" w:rsidRDefault="002A2789">
    <w:pPr>
      <w:pStyle w:val="a5"/>
      <w:spacing w:before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20B70"/>
    <w:multiLevelType w:val="hybridMultilevel"/>
    <w:tmpl w:val="3B64C27E"/>
    <w:lvl w:ilvl="0" w:tplc="57629BC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A6"/>
    <w:rsid w:val="000227FE"/>
    <w:rsid w:val="00023792"/>
    <w:rsid w:val="00033DD1"/>
    <w:rsid w:val="00065752"/>
    <w:rsid w:val="00075914"/>
    <w:rsid w:val="00084A29"/>
    <w:rsid w:val="000A6DA0"/>
    <w:rsid w:val="000D0C71"/>
    <w:rsid w:val="000E29B1"/>
    <w:rsid w:val="00116ED5"/>
    <w:rsid w:val="00120F79"/>
    <w:rsid w:val="00176149"/>
    <w:rsid w:val="001A5CE9"/>
    <w:rsid w:val="001D7643"/>
    <w:rsid w:val="002149AB"/>
    <w:rsid w:val="00273388"/>
    <w:rsid w:val="002A2789"/>
    <w:rsid w:val="002D1252"/>
    <w:rsid w:val="002D4DCB"/>
    <w:rsid w:val="0031759A"/>
    <w:rsid w:val="003A7F1C"/>
    <w:rsid w:val="004606C0"/>
    <w:rsid w:val="004613BC"/>
    <w:rsid w:val="0048464C"/>
    <w:rsid w:val="004D1634"/>
    <w:rsid w:val="00540725"/>
    <w:rsid w:val="005C6C61"/>
    <w:rsid w:val="00630063"/>
    <w:rsid w:val="00693406"/>
    <w:rsid w:val="00741251"/>
    <w:rsid w:val="007B37BC"/>
    <w:rsid w:val="00813052"/>
    <w:rsid w:val="00840DB2"/>
    <w:rsid w:val="008522F4"/>
    <w:rsid w:val="009408B4"/>
    <w:rsid w:val="009C77CB"/>
    <w:rsid w:val="009F7A65"/>
    <w:rsid w:val="00A07667"/>
    <w:rsid w:val="00A60A87"/>
    <w:rsid w:val="00A91B28"/>
    <w:rsid w:val="00B12B25"/>
    <w:rsid w:val="00B17E35"/>
    <w:rsid w:val="00B2077B"/>
    <w:rsid w:val="00B44A7E"/>
    <w:rsid w:val="00BC3CCA"/>
    <w:rsid w:val="00BC7885"/>
    <w:rsid w:val="00C05A8D"/>
    <w:rsid w:val="00C347CA"/>
    <w:rsid w:val="00C5107A"/>
    <w:rsid w:val="00CD01A6"/>
    <w:rsid w:val="00DC1725"/>
    <w:rsid w:val="00E46FFC"/>
    <w:rsid w:val="00E532EA"/>
    <w:rsid w:val="00E81E08"/>
    <w:rsid w:val="00EB1977"/>
    <w:rsid w:val="00EE5DE6"/>
    <w:rsid w:val="00EF4288"/>
    <w:rsid w:val="00F0718A"/>
    <w:rsid w:val="00F1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EB632"/>
  <w15:chartTrackingRefBased/>
  <w15:docId w15:val="{57B84C3E-35A8-4408-AD5F-D1A0162F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before="50" w:line="30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1A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2D4DCB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4">
    <w:name w:val="Grid Table Light"/>
    <w:basedOn w:val="a1"/>
    <w:uiPriority w:val="40"/>
    <w:rsid w:val="002D4DC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Char"/>
    <w:uiPriority w:val="99"/>
    <w:unhideWhenUsed/>
    <w:rsid w:val="002A2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A278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A278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A278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A6DA0"/>
    <w:pPr>
      <w:spacing w:before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6DA0"/>
    <w:rPr>
      <w:sz w:val="18"/>
      <w:szCs w:val="18"/>
    </w:rPr>
  </w:style>
  <w:style w:type="paragraph" w:styleId="a8">
    <w:name w:val="List Paragraph"/>
    <w:basedOn w:val="a"/>
    <w:uiPriority w:val="34"/>
    <w:qFormat/>
    <w:rsid w:val="00693406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ihep</cp:lastModifiedBy>
  <cp:revision>5</cp:revision>
  <dcterms:created xsi:type="dcterms:W3CDTF">2020-06-04T12:51:00Z</dcterms:created>
  <dcterms:modified xsi:type="dcterms:W3CDTF">2020-09-24T02:52:00Z</dcterms:modified>
</cp:coreProperties>
</file>